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C1" w:rsidRDefault="004C1CC1" w:rsidP="004C1CC1">
      <w:pPr>
        <w:pStyle w:val="Nagwek1"/>
        <w:spacing w:after="0"/>
        <w:rPr>
          <w:lang w:val="en-GB"/>
        </w:rPr>
      </w:pPr>
      <w:bookmarkStart w:id="0" w:name="_Toc451198169"/>
      <w:r>
        <w:rPr>
          <w:noProof/>
          <w:lang w:val="pl-PL" w:eastAsia="pl-PL"/>
        </w:rPr>
        <w:drawing>
          <wp:inline distT="0" distB="0" distL="0" distR="0" wp14:anchorId="050E7027" wp14:editId="15F1483C">
            <wp:extent cx="2733675" cy="457200"/>
            <wp:effectExtent l="0" t="0" r="9525" b="0"/>
            <wp:docPr id="14" name="Picture 5" descr="plurimobil-logo-no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urimobil-logo-no-tex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C1" w:rsidRPr="005C4912" w:rsidRDefault="009A6957" w:rsidP="004C1CC1">
      <w:pPr>
        <w:pStyle w:val="Nagwek1"/>
        <w:spacing w:after="0"/>
        <w:rPr>
          <w:lang w:val="en-GB"/>
        </w:rPr>
      </w:pPr>
      <w:r>
        <w:rPr>
          <w:lang w:val="en-GB"/>
        </w:rPr>
        <w:t>Lesson plan …</w:t>
      </w:r>
      <w:r w:rsidR="004C1CC1" w:rsidRPr="005C4912">
        <w:rPr>
          <w:lang w:val="en-GB"/>
        </w:rPr>
        <w:br/>
      </w:r>
      <w:bookmarkEnd w:id="0"/>
      <w:r>
        <w:rPr>
          <w:caps/>
          <w:lang w:val="en-GB"/>
        </w:rPr>
        <w:t>[add title]</w:t>
      </w:r>
      <w:r w:rsidR="004C1CC1">
        <w:rPr>
          <w:caps/>
          <w:lang w:val="en-GB"/>
        </w:rPr>
        <w:br/>
      </w:r>
    </w:p>
    <w:p w:rsidR="009A6957" w:rsidRDefault="004C1CC1" w:rsidP="009A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7514"/>
        </w:tabs>
        <w:rPr>
          <w:b/>
          <w:lang w:val="en-GB"/>
        </w:rPr>
      </w:pPr>
      <w:r w:rsidRPr="009A6957">
        <w:rPr>
          <w:b/>
          <w:lang w:val="en-GB"/>
        </w:rPr>
        <w:t>In this lesson plan the students …</w:t>
      </w:r>
      <w:r w:rsidRPr="005C4912">
        <w:rPr>
          <w:b/>
          <w:lang w:val="en-GB"/>
        </w:rPr>
        <w:t xml:space="preserve"> </w:t>
      </w:r>
    </w:p>
    <w:p w:rsidR="009A6957" w:rsidRDefault="009A6957" w:rsidP="009A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7514"/>
        </w:tabs>
        <w:rPr>
          <w:b/>
          <w:lang w:val="en-GB"/>
        </w:rPr>
      </w:pPr>
    </w:p>
    <w:p w:rsidR="009A6957" w:rsidRPr="005C4912" w:rsidRDefault="009A6957" w:rsidP="009A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7514"/>
        </w:tabs>
        <w:rPr>
          <w:b/>
          <w:lang w:val="en-GB"/>
        </w:rPr>
      </w:pPr>
    </w:p>
    <w:p w:rsidR="004C1CC1" w:rsidRPr="005C4912" w:rsidRDefault="004C1CC1" w:rsidP="004C1CC1">
      <w:pPr>
        <w:pStyle w:val="HEADING"/>
      </w:pPr>
      <w:r w:rsidRPr="005C4912">
        <w:t>EXPERIENCES</w:t>
      </w:r>
    </w:p>
    <w:p w:rsidR="004C1CC1" w:rsidRPr="005C4912" w:rsidRDefault="004C1CC1" w:rsidP="004C1CC1">
      <w:pPr>
        <w:tabs>
          <w:tab w:val="left" w:pos="7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rPr>
          <w:rFonts w:cs="Microsoft Tai Le"/>
          <w:bCs/>
          <w:szCs w:val="22"/>
          <w:lang w:val="en-GB"/>
        </w:rPr>
      </w:pPr>
      <w:r w:rsidRPr="005C4912">
        <w:rPr>
          <w:rFonts w:cs="Microsoft Tai Le"/>
          <w:bCs/>
          <w:szCs w:val="22"/>
          <w:lang w:val="en-GB"/>
        </w:rPr>
        <w:t>Students</w:t>
      </w:r>
    </w:p>
    <w:p w:rsidR="009A6957" w:rsidRPr="009A6957" w:rsidRDefault="009A6957" w:rsidP="004C1CC1">
      <w:pPr>
        <w:pStyle w:val="Liste1"/>
      </w:pPr>
      <w:r>
        <w:rPr>
          <w:lang w:val="en-GB"/>
        </w:rPr>
        <w:t>……</w:t>
      </w:r>
    </w:p>
    <w:p w:rsidR="009A6957" w:rsidRPr="009A6957" w:rsidRDefault="009A6957" w:rsidP="004C1CC1">
      <w:pPr>
        <w:pStyle w:val="Liste1"/>
      </w:pPr>
      <w:r>
        <w:rPr>
          <w:lang w:val="en-GB"/>
        </w:rPr>
        <w:t>……</w:t>
      </w:r>
    </w:p>
    <w:p w:rsidR="004C1CC1" w:rsidRPr="004C1CC1" w:rsidRDefault="009A6957" w:rsidP="004C1CC1">
      <w:pPr>
        <w:pStyle w:val="Liste1"/>
      </w:pPr>
      <w:r>
        <w:rPr>
          <w:lang w:val="en-GB"/>
        </w:rPr>
        <w:t>……</w:t>
      </w:r>
      <w:r w:rsidR="004C1CC1">
        <w:rPr>
          <w:lang w:val="en-GB"/>
        </w:rPr>
        <w:br/>
      </w:r>
    </w:p>
    <w:p w:rsidR="004C1CC1" w:rsidRPr="005C4912" w:rsidRDefault="004C1CC1" w:rsidP="004C1CC1">
      <w:pPr>
        <w:pStyle w:val="HEADING"/>
        <w:spacing w:before="0"/>
      </w:pPr>
      <w:r w:rsidRPr="005C4912">
        <w:t>TARGETED COMPETENCES</w:t>
      </w:r>
    </w:p>
    <w:p w:rsidR="004C1CC1" w:rsidRPr="005C4912" w:rsidRDefault="004C1CC1" w:rsidP="004C1CC1">
      <w:pPr>
        <w:autoSpaceDE w:val="0"/>
        <w:autoSpaceDN w:val="0"/>
        <w:adjustRightInd w:val="0"/>
        <w:rPr>
          <w:rFonts w:cs="Microsoft Tai Le"/>
          <w:szCs w:val="22"/>
          <w:lang w:val="en-GB" w:eastAsia="pl-PL"/>
        </w:rPr>
      </w:pPr>
      <w:r w:rsidRPr="005C4912">
        <w:rPr>
          <w:rFonts w:cs="Microsoft Tai Le"/>
          <w:szCs w:val="22"/>
          <w:lang w:val="en-GB" w:eastAsia="pl-PL"/>
        </w:rPr>
        <w:t>Students</w:t>
      </w:r>
    </w:p>
    <w:p w:rsidR="009A6957" w:rsidRDefault="009A6957" w:rsidP="004C1CC1">
      <w:pPr>
        <w:pStyle w:val="Liste1"/>
        <w:rPr>
          <w:lang w:val="en-GB"/>
        </w:rPr>
      </w:pPr>
      <w:r>
        <w:rPr>
          <w:lang w:val="en-GB"/>
        </w:rPr>
        <w:t>……</w:t>
      </w:r>
    </w:p>
    <w:p w:rsidR="009A6957" w:rsidRDefault="009A6957" w:rsidP="004C1CC1">
      <w:pPr>
        <w:pStyle w:val="Liste1"/>
        <w:rPr>
          <w:lang w:val="en-GB"/>
        </w:rPr>
      </w:pPr>
      <w:r>
        <w:rPr>
          <w:lang w:val="en-GB"/>
        </w:rPr>
        <w:t>……</w:t>
      </w:r>
    </w:p>
    <w:p w:rsidR="004C1CC1" w:rsidRPr="005C4912" w:rsidRDefault="009A6957" w:rsidP="004C1CC1">
      <w:pPr>
        <w:pStyle w:val="Liste1"/>
        <w:rPr>
          <w:lang w:val="en-GB"/>
        </w:rPr>
      </w:pPr>
      <w:r>
        <w:rPr>
          <w:lang w:val="en-GB"/>
        </w:rPr>
        <w:t>……</w:t>
      </w:r>
      <w:r w:rsidR="004C1CC1">
        <w:rPr>
          <w:lang w:val="en-GB"/>
        </w:rPr>
        <w:br/>
      </w:r>
    </w:p>
    <w:p w:rsidR="004C1CC1" w:rsidRPr="005C4912" w:rsidRDefault="004C1CC1" w:rsidP="004C1CC1">
      <w:pPr>
        <w:pStyle w:val="HEADING"/>
        <w:spacing w:before="0"/>
        <w:rPr>
          <w:i/>
          <w:color w:val="FF0000"/>
        </w:rPr>
      </w:pPr>
      <w:r w:rsidRPr="005C4912">
        <w:t>PROCEDURE</w:t>
      </w:r>
    </w:p>
    <w:p w:rsidR="004C1CC1" w:rsidRDefault="004C1CC1" w:rsidP="004C1CC1">
      <w:pPr>
        <w:pStyle w:val="BEFDRAFT"/>
        <w:spacing w:after="0"/>
      </w:pPr>
      <w:r w:rsidRPr="005C4912">
        <w:t xml:space="preserve">BEFORE </w:t>
      </w:r>
    </w:p>
    <w:p w:rsidR="009A6957" w:rsidRDefault="009A6957" w:rsidP="004C1CC1">
      <w:pPr>
        <w:pStyle w:val="BEFDRAFT"/>
        <w:spacing w:after="0"/>
      </w:pPr>
    </w:p>
    <w:p w:rsidR="009A6957" w:rsidRDefault="009A6957" w:rsidP="004C1CC1">
      <w:pPr>
        <w:pStyle w:val="BEFDRAFT"/>
        <w:spacing w:after="0"/>
      </w:pPr>
    </w:p>
    <w:p w:rsidR="009A6957" w:rsidRPr="005C4912" w:rsidRDefault="009A6957" w:rsidP="004C1CC1">
      <w:pPr>
        <w:pStyle w:val="BEFDRAFT"/>
        <w:spacing w:after="0"/>
      </w:pPr>
    </w:p>
    <w:p w:rsidR="004C1CC1" w:rsidRDefault="004C1CC1" w:rsidP="004C1CC1">
      <w:pPr>
        <w:pStyle w:val="BEFDRAFT"/>
      </w:pPr>
      <w:r w:rsidRPr="005C4912">
        <w:t xml:space="preserve">DURING </w:t>
      </w:r>
    </w:p>
    <w:p w:rsidR="009A6957" w:rsidRDefault="009A6957" w:rsidP="004C1CC1">
      <w:pPr>
        <w:pStyle w:val="BEFDRAFT"/>
      </w:pPr>
    </w:p>
    <w:p w:rsidR="009A6957" w:rsidRDefault="009A6957" w:rsidP="004C1CC1">
      <w:pPr>
        <w:pStyle w:val="BEFDRAFT"/>
      </w:pPr>
    </w:p>
    <w:p w:rsidR="009A6957" w:rsidRDefault="009A6957" w:rsidP="004C1CC1">
      <w:pPr>
        <w:pStyle w:val="BEFDRAFT"/>
      </w:pPr>
    </w:p>
    <w:p w:rsidR="009A6957" w:rsidRPr="005C4912" w:rsidRDefault="009A6957" w:rsidP="004C1CC1">
      <w:pPr>
        <w:pStyle w:val="BEFDRAFT"/>
      </w:pPr>
    </w:p>
    <w:p w:rsidR="004C1CC1" w:rsidRPr="005C4912" w:rsidRDefault="004C1CC1" w:rsidP="004C1CC1">
      <w:pPr>
        <w:pStyle w:val="BEFDRAFT"/>
      </w:pPr>
      <w:r w:rsidRPr="005C4912">
        <w:t>AFTER</w:t>
      </w:r>
    </w:p>
    <w:tbl>
      <w:tblPr>
        <w:tblStyle w:val="Tabela-Siatka"/>
        <w:tblW w:w="9608" w:type="dxa"/>
        <w:tblInd w:w="887" w:type="dxa"/>
        <w:tblLook w:val="04A0" w:firstRow="1" w:lastRow="0" w:firstColumn="1" w:lastColumn="0" w:noHBand="0" w:noVBand="1"/>
      </w:tblPr>
      <w:tblGrid>
        <w:gridCol w:w="1809"/>
        <w:gridCol w:w="7799"/>
      </w:tblGrid>
      <w:tr w:rsidR="004C1CC1" w:rsidRPr="005C4912" w:rsidTr="004C1CC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A6957" w:rsidRDefault="009A6957" w:rsidP="006C65C8">
            <w:pPr>
              <w:rPr>
                <w:noProof/>
                <w:lang w:val="en-GB" w:eastAsia="en-US"/>
              </w:rPr>
            </w:pPr>
          </w:p>
          <w:p w:rsidR="0023690C" w:rsidRDefault="0023690C" w:rsidP="006C65C8">
            <w:pPr>
              <w:rPr>
                <w:noProof/>
                <w:lang w:val="en-GB" w:eastAsia="en-US"/>
              </w:rPr>
            </w:pPr>
          </w:p>
          <w:p w:rsidR="0023690C" w:rsidRDefault="0023690C" w:rsidP="006C65C8">
            <w:pPr>
              <w:rPr>
                <w:noProof/>
                <w:lang w:val="en-GB" w:eastAsia="en-US"/>
              </w:rPr>
            </w:pPr>
          </w:p>
          <w:p w:rsidR="0023690C" w:rsidRPr="005C4912" w:rsidRDefault="0023690C" w:rsidP="006C65C8">
            <w:pPr>
              <w:rPr>
                <w:noProof/>
                <w:lang w:val="en-GB" w:eastAsia="en-US"/>
              </w:rPr>
            </w:pPr>
            <w:bookmarkStart w:id="1" w:name="_GoBack"/>
            <w:bookmarkEnd w:id="1"/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</w:tcPr>
          <w:p w:rsidR="004C1CC1" w:rsidRPr="005C4912" w:rsidRDefault="004C1CC1" w:rsidP="006C65C8">
            <w:pPr>
              <w:autoSpaceDE w:val="0"/>
              <w:autoSpaceDN w:val="0"/>
              <w:adjustRightInd w:val="0"/>
              <w:rPr>
                <w:rFonts w:cs="Microsoft Tai Le"/>
                <w:noProof/>
                <w:lang w:val="en-GB" w:eastAsia="pl-PL"/>
              </w:rPr>
            </w:pPr>
          </w:p>
        </w:tc>
      </w:tr>
    </w:tbl>
    <w:p w:rsidR="004C1CC1" w:rsidRPr="005C4912" w:rsidRDefault="004C1CC1" w:rsidP="004C1CC1">
      <w:pPr>
        <w:pStyle w:val="BEFDRAFT"/>
      </w:pPr>
      <w:r w:rsidRPr="005C4912">
        <w:t>FINAL PRODUCT FOR THE PORTFOLIO</w:t>
      </w:r>
    </w:p>
    <w:p w:rsidR="004C1CC1" w:rsidRPr="005C4912" w:rsidRDefault="004C1CC1" w:rsidP="004C1CC1">
      <w:pPr>
        <w:pStyle w:val="Liste1"/>
        <w:rPr>
          <w:lang w:val="en-GB"/>
        </w:rPr>
      </w:pPr>
      <w:r>
        <w:rPr>
          <w:lang w:val="en-GB"/>
        </w:rPr>
        <w:t>…</w:t>
      </w:r>
      <w:r>
        <w:rPr>
          <w:lang w:val="en-GB"/>
        </w:rPr>
        <w:br/>
      </w:r>
    </w:p>
    <w:p w:rsidR="004C1CC1" w:rsidRPr="005C4912" w:rsidRDefault="004C1CC1" w:rsidP="004C1CC1">
      <w:pPr>
        <w:pStyle w:val="HEADING"/>
        <w:spacing w:before="0"/>
      </w:pPr>
      <w:r w:rsidRPr="005C4912">
        <w:t>TOOLS AND RESOURCES</w:t>
      </w:r>
    </w:p>
    <w:p w:rsidR="004C1CC1" w:rsidRPr="005C4912" w:rsidRDefault="004C1CC1" w:rsidP="004C1CC1">
      <w:pPr>
        <w:pStyle w:val="Liste1"/>
      </w:pPr>
      <w:r>
        <w:t>…</w:t>
      </w:r>
      <w:r w:rsidRPr="005C4912">
        <w:t xml:space="preserve"> </w:t>
      </w:r>
    </w:p>
    <w:p w:rsidR="004C1CC1" w:rsidRPr="005C4912" w:rsidRDefault="004C1CC1" w:rsidP="004C1CC1">
      <w:pPr>
        <w:pStyle w:val="INSTRUCTION"/>
        <w:ind w:left="0"/>
        <w:rPr>
          <w:lang w:val="en-GB"/>
        </w:rPr>
      </w:pPr>
    </w:p>
    <w:p w:rsidR="009A6957" w:rsidRDefault="009A6957" w:rsidP="004C1CC1">
      <w:pPr>
        <w:rPr>
          <w:lang w:val="en-GB"/>
        </w:rPr>
      </w:pPr>
    </w:p>
    <w:p w:rsidR="009A6957" w:rsidRDefault="009A6957" w:rsidP="004C1CC1">
      <w:pPr>
        <w:rPr>
          <w:lang w:val="en-GB"/>
        </w:rPr>
      </w:pPr>
      <w:r>
        <w:rPr>
          <w:lang w:val="en-GB"/>
        </w:rPr>
        <w:lastRenderedPageBreak/>
        <w:t xml:space="preserve">You may wish to use the following icons: </w:t>
      </w:r>
      <w:r>
        <w:rPr>
          <w:lang w:val="en-GB"/>
        </w:rPr>
        <w:br/>
      </w:r>
    </w:p>
    <w:p w:rsidR="004C1CC1" w:rsidRPr="005C4912" w:rsidRDefault="004C1CC1" w:rsidP="004C1CC1">
      <w:pPr>
        <w:rPr>
          <w:rFonts w:cs="Microsoft Tai Le"/>
          <w:noProof/>
          <w:szCs w:val="22"/>
          <w:lang w:val="en-GB"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26"/>
        <w:gridCol w:w="2017"/>
        <w:gridCol w:w="1003"/>
        <w:gridCol w:w="2023"/>
        <w:gridCol w:w="1026"/>
        <w:gridCol w:w="2120"/>
      </w:tblGrid>
      <w:tr w:rsidR="009A6957" w:rsidRPr="009033B0" w:rsidTr="00865684">
        <w:trPr>
          <w:trHeight w:val="1080"/>
          <w:jc w:val="center"/>
        </w:trPr>
        <w:tc>
          <w:tcPr>
            <w:tcW w:w="959" w:type="dxa"/>
          </w:tcPr>
          <w:p w:rsidR="009A6957" w:rsidRPr="000142DE" w:rsidRDefault="009A6957" w:rsidP="00865684">
            <w:pPr>
              <w:rPr>
                <w:b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59264" behindDoc="1" locked="0" layoutInCell="1" allowOverlap="1" wp14:anchorId="643F4FDD" wp14:editId="6BE7BFA7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79425" cy="469900"/>
                  <wp:effectExtent l="0" t="0" r="0" b="6350"/>
                  <wp:wrapTight wrapText="bothSides">
                    <wp:wrapPolygon edited="0">
                      <wp:start x="2575" y="0"/>
                      <wp:lineTo x="0" y="2627"/>
                      <wp:lineTo x="0" y="16638"/>
                      <wp:lineTo x="2575" y="21016"/>
                      <wp:lineTo x="18024" y="21016"/>
                      <wp:lineTo x="20599" y="15762"/>
                      <wp:lineTo x="20599" y="4378"/>
                      <wp:lineTo x="16307" y="0"/>
                      <wp:lineTo x="2575" y="0"/>
                    </wp:wrapPolygon>
                  </wp:wrapTight>
                  <wp:docPr id="178" name="Grafik 334" descr="cid:D0EA8394-2BC7-4AAC-918F-EB51B6EF78E3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4" descr="cid:D0EA8394-2BC7-4AAC-918F-EB51B6EF78E3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tcBorders>
              <w:left w:val="nil"/>
            </w:tcBorders>
          </w:tcPr>
          <w:p w:rsidR="009A6957" w:rsidRDefault="009A6957" w:rsidP="00865684"/>
          <w:p w:rsidR="009A6957" w:rsidRPr="009033B0" w:rsidRDefault="009A6957" w:rsidP="00865684">
            <w:r>
              <w:t>i</w:t>
            </w:r>
            <w:r w:rsidRPr="009033B0">
              <w:t xml:space="preserve">ndividual </w:t>
            </w:r>
            <w:proofErr w:type="spellStart"/>
            <w:r w:rsidRPr="009033B0">
              <w:t>work</w:t>
            </w:r>
            <w:proofErr w:type="spellEnd"/>
          </w:p>
        </w:tc>
        <w:tc>
          <w:tcPr>
            <w:tcW w:w="991" w:type="dxa"/>
          </w:tcPr>
          <w:p w:rsidR="009A6957" w:rsidRPr="000142DE" w:rsidRDefault="009A6957" w:rsidP="00865684"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1312" behindDoc="1" locked="0" layoutInCell="1" allowOverlap="1" wp14:anchorId="34B058DD" wp14:editId="6C4DDF0A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69900" cy="469900"/>
                  <wp:effectExtent l="0" t="0" r="6350" b="6350"/>
                  <wp:wrapTight wrapText="bothSides">
                    <wp:wrapPolygon edited="0">
                      <wp:start x="2627" y="0"/>
                      <wp:lineTo x="0" y="2627"/>
                      <wp:lineTo x="0" y="16638"/>
                      <wp:lineTo x="2627" y="21016"/>
                      <wp:lineTo x="18389" y="21016"/>
                      <wp:lineTo x="21016" y="15762"/>
                      <wp:lineTo x="21016" y="4378"/>
                      <wp:lineTo x="16638" y="0"/>
                      <wp:lineTo x="2627" y="0"/>
                    </wp:wrapPolygon>
                  </wp:wrapTight>
                  <wp:docPr id="177" name="Grafik 396" descr="cid:3A426EED-C78F-4993-8D6A-CE4E72B5ECB6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6" descr="cid:3A426EED-C78F-4993-8D6A-CE4E72B5ECB6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6" w:type="dxa"/>
          </w:tcPr>
          <w:p w:rsidR="009A6957" w:rsidRPr="009033B0" w:rsidRDefault="009A6957" w:rsidP="00865684">
            <w:r>
              <w:br/>
            </w:r>
            <w:r w:rsidRPr="009033B0">
              <w:t xml:space="preserve">pair </w:t>
            </w:r>
            <w:proofErr w:type="spellStart"/>
            <w:r w:rsidRPr="009033B0">
              <w:t>or</w:t>
            </w:r>
            <w:proofErr w:type="spellEnd"/>
            <w:r w:rsidRPr="009033B0">
              <w:t xml:space="preserve"> </w:t>
            </w:r>
            <w:proofErr w:type="spellStart"/>
            <w:r w:rsidRPr="009033B0">
              <w:t>group</w:t>
            </w:r>
            <w:proofErr w:type="spellEnd"/>
            <w:r w:rsidRPr="009033B0">
              <w:t xml:space="preserve"> </w:t>
            </w:r>
            <w:proofErr w:type="spellStart"/>
            <w:r w:rsidRPr="009033B0">
              <w:t>work</w:t>
            </w:r>
            <w:proofErr w:type="spellEnd"/>
          </w:p>
        </w:tc>
        <w:tc>
          <w:tcPr>
            <w:tcW w:w="881" w:type="dxa"/>
          </w:tcPr>
          <w:p w:rsidR="009A6957" w:rsidRPr="000142DE" w:rsidRDefault="009A6957" w:rsidP="00865684"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2336" behindDoc="1" locked="0" layoutInCell="1" allowOverlap="1" wp14:anchorId="02726ACA" wp14:editId="7A776713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82600" cy="469900"/>
                  <wp:effectExtent l="0" t="0" r="0" b="6350"/>
                  <wp:wrapTight wrapText="bothSides">
                    <wp:wrapPolygon edited="0">
                      <wp:start x="2558" y="0"/>
                      <wp:lineTo x="0" y="2627"/>
                      <wp:lineTo x="0" y="16638"/>
                      <wp:lineTo x="2558" y="21016"/>
                      <wp:lineTo x="17905" y="21016"/>
                      <wp:lineTo x="20463" y="15762"/>
                      <wp:lineTo x="20463" y="4378"/>
                      <wp:lineTo x="16200" y="0"/>
                      <wp:lineTo x="2558" y="0"/>
                    </wp:wrapPolygon>
                  </wp:wrapTight>
                  <wp:docPr id="176" name="Grafik 397" descr="cid:38A387CD-C8EB-439D-98F2-CA5C5F819AFE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7" descr="cid:38A387CD-C8EB-439D-98F2-CA5C5F819AFE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4" w:type="dxa"/>
          </w:tcPr>
          <w:p w:rsidR="009A6957" w:rsidRPr="009033B0" w:rsidRDefault="009A6957" w:rsidP="00865684">
            <w:r>
              <w:br/>
            </w:r>
            <w:proofErr w:type="spellStart"/>
            <w:r w:rsidRPr="009033B0">
              <w:t>discussio</w:t>
            </w:r>
            <w:r>
              <w:t>n</w:t>
            </w:r>
            <w:proofErr w:type="spellEnd"/>
          </w:p>
        </w:tc>
      </w:tr>
      <w:tr w:rsidR="009A6957" w:rsidRPr="009033B0" w:rsidTr="00865684">
        <w:trPr>
          <w:trHeight w:val="1080"/>
          <w:jc w:val="center"/>
        </w:trPr>
        <w:tc>
          <w:tcPr>
            <w:tcW w:w="959" w:type="dxa"/>
          </w:tcPr>
          <w:p w:rsidR="009A6957" w:rsidRPr="000142DE" w:rsidRDefault="009A6957" w:rsidP="00865684">
            <w:pPr>
              <w:rPr>
                <w:b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0288" behindDoc="1" locked="0" layoutInCell="1" allowOverlap="1" wp14:anchorId="51BA3DBD" wp14:editId="70DF538C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508000" cy="508000"/>
                  <wp:effectExtent l="0" t="0" r="6350" b="6350"/>
                  <wp:wrapTight wrapText="bothSides">
                    <wp:wrapPolygon edited="0">
                      <wp:start x="3240" y="0"/>
                      <wp:lineTo x="0" y="2430"/>
                      <wp:lineTo x="0" y="17010"/>
                      <wp:lineTo x="3240" y="21060"/>
                      <wp:lineTo x="18630" y="21060"/>
                      <wp:lineTo x="21060" y="16200"/>
                      <wp:lineTo x="21060" y="5670"/>
                      <wp:lineTo x="19440" y="1620"/>
                      <wp:lineTo x="16200" y="0"/>
                      <wp:lineTo x="3240" y="0"/>
                    </wp:wrapPolygon>
                  </wp:wrapTight>
                  <wp:docPr id="175" name="Grafik 395" descr="cid:47C35458-5156-4C6A-80A0-D239B9AB9663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5" descr="cid:47C35458-5156-4C6A-80A0-D239B9AB9663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9A6957" w:rsidRPr="009033B0" w:rsidRDefault="009A6957" w:rsidP="00865684">
            <w:pPr>
              <w:spacing w:after="200"/>
            </w:pPr>
            <w:r>
              <w:br/>
            </w:r>
            <w:proofErr w:type="spellStart"/>
            <w:r>
              <w:t>s</w:t>
            </w:r>
            <w:r w:rsidRPr="009033B0">
              <w:t>peaking</w:t>
            </w:r>
            <w:proofErr w:type="spellEnd"/>
          </w:p>
        </w:tc>
        <w:tc>
          <w:tcPr>
            <w:tcW w:w="991" w:type="dxa"/>
          </w:tcPr>
          <w:p w:rsidR="009A6957" w:rsidRPr="000142DE" w:rsidRDefault="009A6957" w:rsidP="00865684"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4384" behindDoc="1" locked="0" layoutInCell="1" allowOverlap="1" wp14:anchorId="42952489" wp14:editId="6EA76D37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99745" cy="508000"/>
                  <wp:effectExtent l="0" t="0" r="0" b="6350"/>
                  <wp:wrapTight wrapText="bothSides">
                    <wp:wrapPolygon edited="0">
                      <wp:start x="3294" y="0"/>
                      <wp:lineTo x="0" y="2430"/>
                      <wp:lineTo x="0" y="17010"/>
                      <wp:lineTo x="2470" y="21060"/>
                      <wp:lineTo x="18114" y="21060"/>
                      <wp:lineTo x="20584" y="16200"/>
                      <wp:lineTo x="20584" y="5670"/>
                      <wp:lineTo x="19761" y="3240"/>
                      <wp:lineTo x="16468" y="0"/>
                      <wp:lineTo x="3294" y="0"/>
                    </wp:wrapPolygon>
                  </wp:wrapTight>
                  <wp:docPr id="174" name="Grafik 399" descr="cid:3C9D767D-834D-4E2F-BB2A-73162838E601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9" descr="cid:3C9D767D-834D-4E2F-BB2A-73162838E601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6" w:type="dxa"/>
          </w:tcPr>
          <w:p w:rsidR="009A6957" w:rsidRPr="009033B0" w:rsidRDefault="009A6957" w:rsidP="00865684">
            <w:r>
              <w:br/>
            </w:r>
            <w:proofErr w:type="spellStart"/>
            <w:r w:rsidRPr="009842C4">
              <w:t>writing</w:t>
            </w:r>
            <w:proofErr w:type="spellEnd"/>
          </w:p>
        </w:tc>
        <w:tc>
          <w:tcPr>
            <w:tcW w:w="881" w:type="dxa"/>
          </w:tcPr>
          <w:p w:rsidR="009A6957" w:rsidRPr="009033B0" w:rsidRDefault="009A6957" w:rsidP="00865684"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3360" behindDoc="1" locked="0" layoutInCell="1" allowOverlap="1" wp14:anchorId="2815C1D4" wp14:editId="65B9BCC0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508000" cy="495300"/>
                  <wp:effectExtent l="0" t="0" r="6350" b="0"/>
                  <wp:wrapTight wrapText="bothSides">
                    <wp:wrapPolygon edited="0">
                      <wp:start x="3240" y="0"/>
                      <wp:lineTo x="0" y="2492"/>
                      <wp:lineTo x="0" y="16615"/>
                      <wp:lineTo x="3240" y="20769"/>
                      <wp:lineTo x="18630" y="20769"/>
                      <wp:lineTo x="21060" y="15785"/>
                      <wp:lineTo x="21060" y="4985"/>
                      <wp:lineTo x="20250" y="1662"/>
                      <wp:lineTo x="16200" y="0"/>
                      <wp:lineTo x="3240" y="0"/>
                    </wp:wrapPolygon>
                  </wp:wrapTight>
                  <wp:docPr id="173" name="Grafik 398" descr="cid:EBD7C21A-D5A7-4687-94E6-B75088DA6550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8" descr="cid:EBD7C21A-D5A7-4687-94E6-B75088DA6550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4" w:type="dxa"/>
          </w:tcPr>
          <w:p w:rsidR="009A6957" w:rsidRDefault="009A6957" w:rsidP="00865684">
            <w:r>
              <w:br/>
            </w:r>
            <w:proofErr w:type="spellStart"/>
            <w:r w:rsidRPr="009033B0">
              <w:t>listening</w:t>
            </w:r>
            <w:proofErr w:type="spellEnd"/>
          </w:p>
          <w:p w:rsidR="009A6957" w:rsidRPr="009033B0" w:rsidRDefault="009A6957" w:rsidP="00865684"/>
        </w:tc>
      </w:tr>
      <w:tr w:rsidR="009A6957" w:rsidRPr="009033B0" w:rsidTr="00865684">
        <w:trPr>
          <w:trHeight w:val="1080"/>
          <w:jc w:val="center"/>
        </w:trPr>
        <w:tc>
          <w:tcPr>
            <w:tcW w:w="959" w:type="dxa"/>
          </w:tcPr>
          <w:p w:rsidR="009A6957" w:rsidRPr="00357065" w:rsidRDefault="009A6957" w:rsidP="00865684"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9504" behindDoc="1" locked="0" layoutInCell="1" allowOverlap="1" wp14:anchorId="218B10AE" wp14:editId="6F0BB182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82600" cy="469900"/>
                  <wp:effectExtent l="0" t="0" r="0" b="6350"/>
                  <wp:wrapTight wrapText="bothSides">
                    <wp:wrapPolygon edited="0">
                      <wp:start x="2558" y="0"/>
                      <wp:lineTo x="0" y="2627"/>
                      <wp:lineTo x="0" y="16638"/>
                      <wp:lineTo x="2558" y="21016"/>
                      <wp:lineTo x="17905" y="21016"/>
                      <wp:lineTo x="20463" y="15762"/>
                      <wp:lineTo x="20463" y="4378"/>
                      <wp:lineTo x="16200" y="0"/>
                      <wp:lineTo x="2558" y="0"/>
                    </wp:wrapPolygon>
                  </wp:wrapTight>
                  <wp:docPr id="172" name="Grafik 421" descr="cid:2355B4C7-5EA0-43EF-BD73-0BD8B3F79998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1" descr="cid:2355B4C7-5EA0-43EF-BD73-0BD8B3F79998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9A6957" w:rsidRDefault="009A6957" w:rsidP="00865684">
            <w:pPr>
              <w:spacing w:after="200"/>
            </w:pPr>
            <w:r>
              <w:br/>
            </w:r>
            <w:proofErr w:type="spellStart"/>
            <w:r w:rsidRPr="009033B0">
              <w:t>reading</w:t>
            </w:r>
            <w:proofErr w:type="spellEnd"/>
          </w:p>
          <w:p w:rsidR="009A6957" w:rsidRPr="009033B0" w:rsidRDefault="009A6957" w:rsidP="00865684"/>
        </w:tc>
        <w:tc>
          <w:tcPr>
            <w:tcW w:w="991" w:type="dxa"/>
          </w:tcPr>
          <w:p w:rsidR="009A6957" w:rsidRPr="00E15E87" w:rsidRDefault="009A6957" w:rsidP="00865684">
            <w:pPr>
              <w:rPr>
                <w:noProof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70528" behindDoc="1" locked="0" layoutInCell="1" allowOverlap="1" wp14:anchorId="2EA5C150" wp14:editId="27F5E1EC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71170" cy="471170"/>
                  <wp:effectExtent l="0" t="0" r="5080" b="5080"/>
                  <wp:wrapTight wrapText="bothSides">
                    <wp:wrapPolygon edited="0">
                      <wp:start x="2620" y="0"/>
                      <wp:lineTo x="0" y="2620"/>
                      <wp:lineTo x="0" y="16593"/>
                      <wp:lineTo x="2620" y="20960"/>
                      <wp:lineTo x="18340" y="20960"/>
                      <wp:lineTo x="20960" y="15720"/>
                      <wp:lineTo x="20960" y="4367"/>
                      <wp:lineTo x="16593" y="0"/>
                      <wp:lineTo x="2620" y="0"/>
                    </wp:wrapPolygon>
                  </wp:wrapTight>
                  <wp:docPr id="171" name="Grafik 422" descr="cid:06492D4D-A304-4FB7-A674-536E2CD2AD44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2" descr="cid:06492D4D-A304-4FB7-A674-536E2CD2AD44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6" w:type="dxa"/>
          </w:tcPr>
          <w:p w:rsidR="009A6957" w:rsidRPr="009033B0" w:rsidRDefault="009A6957" w:rsidP="00865684">
            <w:r>
              <w:br/>
            </w:r>
            <w:proofErr w:type="spellStart"/>
            <w:r w:rsidRPr="009033B0">
              <w:t>observing</w:t>
            </w:r>
            <w:proofErr w:type="spellEnd"/>
          </w:p>
        </w:tc>
        <w:tc>
          <w:tcPr>
            <w:tcW w:w="881" w:type="dxa"/>
          </w:tcPr>
          <w:p w:rsidR="009A6957" w:rsidRPr="000142DE" w:rsidRDefault="009A6957" w:rsidP="00865684"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5408" behindDoc="1" locked="0" layoutInCell="1" allowOverlap="1" wp14:anchorId="1EE8D5A1" wp14:editId="6558527C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82600" cy="469900"/>
                  <wp:effectExtent l="0" t="0" r="0" b="6350"/>
                  <wp:wrapTight wrapText="bothSides">
                    <wp:wrapPolygon edited="0">
                      <wp:start x="2558" y="0"/>
                      <wp:lineTo x="0" y="2627"/>
                      <wp:lineTo x="0" y="16638"/>
                      <wp:lineTo x="2558" y="21016"/>
                      <wp:lineTo x="17905" y="21016"/>
                      <wp:lineTo x="20463" y="15762"/>
                      <wp:lineTo x="20463" y="4378"/>
                      <wp:lineTo x="16200" y="0"/>
                      <wp:lineTo x="2558" y="0"/>
                    </wp:wrapPolygon>
                  </wp:wrapTight>
                  <wp:docPr id="170" name="Grafik 400" descr="plurimobil-icon-reflex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0" descr="plurimobil-icon-refle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4" w:type="dxa"/>
          </w:tcPr>
          <w:p w:rsidR="009A6957" w:rsidRDefault="009A6957" w:rsidP="00865684">
            <w:pPr>
              <w:spacing w:after="200"/>
            </w:pPr>
            <w:r>
              <w:br/>
            </w:r>
            <w:proofErr w:type="spellStart"/>
            <w:r w:rsidRPr="009033B0">
              <w:t>reflexion</w:t>
            </w:r>
            <w:proofErr w:type="spellEnd"/>
          </w:p>
          <w:p w:rsidR="009A6957" w:rsidRPr="009033B0" w:rsidRDefault="009A6957" w:rsidP="00865684"/>
        </w:tc>
      </w:tr>
      <w:tr w:rsidR="009A6957" w:rsidRPr="009033B0" w:rsidTr="00865684">
        <w:trPr>
          <w:trHeight w:val="1080"/>
          <w:jc w:val="center"/>
        </w:trPr>
        <w:tc>
          <w:tcPr>
            <w:tcW w:w="959" w:type="dxa"/>
          </w:tcPr>
          <w:p w:rsidR="009A6957" w:rsidRPr="009033B0" w:rsidRDefault="009A6957" w:rsidP="00865684"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7456" behindDoc="1" locked="0" layoutInCell="1" allowOverlap="1" wp14:anchorId="08614674" wp14:editId="16D876BB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82600" cy="469900"/>
                  <wp:effectExtent l="0" t="0" r="0" b="6350"/>
                  <wp:wrapTight wrapText="bothSides">
                    <wp:wrapPolygon edited="0">
                      <wp:start x="2558" y="0"/>
                      <wp:lineTo x="0" y="2627"/>
                      <wp:lineTo x="0" y="16638"/>
                      <wp:lineTo x="2558" y="21016"/>
                      <wp:lineTo x="17905" y="21016"/>
                      <wp:lineTo x="20463" y="15762"/>
                      <wp:lineTo x="20463" y="4378"/>
                      <wp:lineTo x="16200" y="0"/>
                      <wp:lineTo x="2558" y="0"/>
                    </wp:wrapPolygon>
                  </wp:wrapTight>
                  <wp:docPr id="169" name="Grafik 418" descr="cid:13D40CFA-260B-4CF2-AC03-EEB473E52988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8" descr="cid:13D40CFA-260B-4CF2-AC03-EEB473E52988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9A6957" w:rsidRPr="009033B0" w:rsidRDefault="009A6957" w:rsidP="00865684">
            <w:r>
              <w:br/>
            </w:r>
            <w:proofErr w:type="spellStart"/>
            <w:r w:rsidRPr="009033B0">
              <w:t>question</w:t>
            </w:r>
            <w:proofErr w:type="spellEnd"/>
          </w:p>
        </w:tc>
        <w:tc>
          <w:tcPr>
            <w:tcW w:w="991" w:type="dxa"/>
          </w:tcPr>
          <w:p w:rsidR="009A6957" w:rsidRPr="0059132E" w:rsidRDefault="009A6957" w:rsidP="00865684"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8480" behindDoc="1" locked="0" layoutInCell="1" allowOverlap="1" wp14:anchorId="094FAC51" wp14:editId="509264BC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80695" cy="467995"/>
                  <wp:effectExtent l="0" t="0" r="0" b="8255"/>
                  <wp:wrapTight wrapText="bothSides">
                    <wp:wrapPolygon edited="0">
                      <wp:start x="2568" y="0"/>
                      <wp:lineTo x="0" y="2638"/>
                      <wp:lineTo x="0" y="16706"/>
                      <wp:lineTo x="2568" y="21102"/>
                      <wp:lineTo x="17976" y="21102"/>
                      <wp:lineTo x="20544" y="15826"/>
                      <wp:lineTo x="20544" y="4396"/>
                      <wp:lineTo x="16264" y="0"/>
                      <wp:lineTo x="2568" y="0"/>
                    </wp:wrapPolygon>
                  </wp:wrapTight>
                  <wp:docPr id="168" name="Grafik 419" descr="cid:B1BB973D-94C9-4726-81AB-89A4E0A1CF84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9" descr="cid:B1BB973D-94C9-4726-81AB-89A4E0A1CF84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6" w:type="dxa"/>
          </w:tcPr>
          <w:p w:rsidR="009A6957" w:rsidRPr="009033B0" w:rsidRDefault="009A6957" w:rsidP="00865684">
            <w:r>
              <w:br/>
            </w:r>
            <w:proofErr w:type="spellStart"/>
            <w:r w:rsidRPr="009033B0">
              <w:t>presentation</w:t>
            </w:r>
            <w:proofErr w:type="spellEnd"/>
          </w:p>
        </w:tc>
        <w:tc>
          <w:tcPr>
            <w:tcW w:w="881" w:type="dxa"/>
          </w:tcPr>
          <w:p w:rsidR="009A6957" w:rsidRPr="009033B0" w:rsidRDefault="009A6957" w:rsidP="00865684">
            <w:r>
              <w:rPr>
                <w:noProof/>
                <w:lang w:val="pl-PL" w:eastAsia="pl-PL"/>
              </w:rPr>
              <w:drawing>
                <wp:anchor distT="0" distB="0" distL="114935" distR="114935" simplePos="0" relativeHeight="251666432" behindDoc="1" locked="0" layoutInCell="1" allowOverlap="1" wp14:anchorId="1B2F5AD0" wp14:editId="02BBA13A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469900" cy="469900"/>
                  <wp:effectExtent l="0" t="0" r="6350" b="6350"/>
                  <wp:wrapTight wrapText="bothSides">
                    <wp:wrapPolygon edited="0">
                      <wp:start x="2627" y="0"/>
                      <wp:lineTo x="0" y="2627"/>
                      <wp:lineTo x="0" y="16638"/>
                      <wp:lineTo x="2627" y="21016"/>
                      <wp:lineTo x="18389" y="21016"/>
                      <wp:lineTo x="21016" y="15762"/>
                      <wp:lineTo x="21016" y="4378"/>
                      <wp:lineTo x="16638" y="0"/>
                      <wp:lineTo x="2627" y="0"/>
                    </wp:wrapPolygon>
                  </wp:wrapTight>
                  <wp:docPr id="142" name="Grafik 420" descr="cid:A0C2536F-432F-4C94-9775-C8B24201B8F0@public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0" descr="cid:A0C2536F-432F-4C94-9775-C8B24201B8F0@public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4" w:type="dxa"/>
          </w:tcPr>
          <w:p w:rsidR="009A6957" w:rsidRDefault="009A6957" w:rsidP="00865684">
            <w:pPr>
              <w:spacing w:after="200"/>
            </w:pPr>
            <w:r>
              <w:br/>
            </w:r>
            <w:proofErr w:type="spellStart"/>
            <w:r>
              <w:t>using</w:t>
            </w:r>
            <w:proofErr w:type="spellEnd"/>
            <w:r>
              <w:t xml:space="preserve"> ICT</w:t>
            </w:r>
          </w:p>
          <w:p w:rsidR="009A6957" w:rsidRPr="009033B0" w:rsidRDefault="009A6957" w:rsidP="00865684"/>
        </w:tc>
      </w:tr>
    </w:tbl>
    <w:p w:rsidR="006F517A" w:rsidRPr="004C1CC1" w:rsidRDefault="006F517A">
      <w:pPr>
        <w:rPr>
          <w:lang w:val="en-GB"/>
        </w:rPr>
      </w:pPr>
    </w:p>
    <w:sectPr w:rsidR="006F517A" w:rsidRPr="004C1CC1" w:rsidSect="009A695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AE1"/>
    <w:multiLevelType w:val="hybridMultilevel"/>
    <w:tmpl w:val="FD10104E"/>
    <w:lvl w:ilvl="0" w:tplc="99528B86">
      <w:start w:val="2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C1"/>
    <w:rsid w:val="0023690C"/>
    <w:rsid w:val="004C1CC1"/>
    <w:rsid w:val="006F517A"/>
    <w:rsid w:val="009A6957"/>
    <w:rsid w:val="00C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FEC6"/>
  <w15:chartTrackingRefBased/>
  <w15:docId w15:val="{89C1A69B-F489-426F-A9E2-FF19E864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"/>
    <w:qFormat/>
    <w:rsid w:val="004C1CC1"/>
    <w:pPr>
      <w:spacing w:after="0" w:line="240" w:lineRule="auto"/>
    </w:pPr>
    <w:rPr>
      <w:rFonts w:ascii="Candara" w:eastAsia="Times New Roman" w:hAnsi="Candara" w:cs="Times New Roman"/>
      <w:szCs w:val="24"/>
      <w:lang w:val="de-DE" w:eastAsia="de-DE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4C1CC1"/>
    <w:pPr>
      <w:keepNext/>
      <w:keepLines/>
      <w:spacing w:before="120" w:after="840"/>
      <w:jc w:val="center"/>
      <w:outlineLvl w:val="0"/>
    </w:pPr>
    <w:rPr>
      <w:rFonts w:eastAsia="MS Gothic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basedOn w:val="Domylnaczcionkaakapitu"/>
    <w:link w:val="Nagwek1"/>
    <w:uiPriority w:val="99"/>
    <w:rsid w:val="004C1CC1"/>
    <w:rPr>
      <w:rFonts w:ascii="Candara" w:eastAsia="MS Gothic" w:hAnsi="Candara" w:cs="Times New Roman"/>
      <w:b/>
      <w:bCs/>
      <w:sz w:val="28"/>
      <w:szCs w:val="28"/>
      <w:lang w:val="de-DE" w:eastAsia="de-DE"/>
    </w:rPr>
  </w:style>
  <w:style w:type="paragraph" w:customStyle="1" w:styleId="HEADING">
    <w:name w:val="HEADING"/>
    <w:basedOn w:val="Normalny"/>
    <w:link w:val="HEADINGZnak"/>
    <w:uiPriority w:val="99"/>
    <w:qFormat/>
    <w:rsid w:val="004C1CC1"/>
    <w:pPr>
      <w:spacing w:before="360"/>
    </w:pPr>
    <w:rPr>
      <w:rFonts w:cs="Microsoft Tai Le"/>
      <w:b/>
      <w:bCs/>
      <w:szCs w:val="22"/>
      <w:lang w:val="en-GB"/>
    </w:rPr>
  </w:style>
  <w:style w:type="paragraph" w:customStyle="1" w:styleId="BEFDRAFT">
    <w:name w:val="BEF/DR/AFT"/>
    <w:basedOn w:val="Normalny"/>
    <w:link w:val="BEFDRAFTZnak"/>
    <w:qFormat/>
    <w:rsid w:val="004C1CC1"/>
    <w:pPr>
      <w:spacing w:before="120" w:after="120"/>
    </w:pPr>
    <w:rPr>
      <w:rFonts w:cs="Microsoft Tai Le"/>
      <w:b/>
      <w:bCs/>
      <w:szCs w:val="22"/>
      <w:lang w:val="en-GB"/>
    </w:rPr>
  </w:style>
  <w:style w:type="character" w:customStyle="1" w:styleId="HEADINGZnak">
    <w:name w:val="HEADING Znak"/>
    <w:basedOn w:val="Domylnaczcionkaakapitu"/>
    <w:link w:val="HEADING"/>
    <w:uiPriority w:val="99"/>
    <w:locked/>
    <w:rsid w:val="004C1CC1"/>
    <w:rPr>
      <w:rFonts w:ascii="Candara" w:eastAsia="Times New Roman" w:hAnsi="Candara" w:cs="Microsoft Tai Le"/>
      <w:b/>
      <w:bCs/>
      <w:lang w:val="en-GB" w:eastAsia="de-DE"/>
    </w:rPr>
  </w:style>
  <w:style w:type="character" w:customStyle="1" w:styleId="BEFDRAFTZnak">
    <w:name w:val="BEF/DR/AFT Znak"/>
    <w:basedOn w:val="Domylnaczcionkaakapitu"/>
    <w:link w:val="BEFDRAFT"/>
    <w:locked/>
    <w:rsid w:val="004C1CC1"/>
    <w:rPr>
      <w:rFonts w:ascii="Candara" w:eastAsia="Times New Roman" w:hAnsi="Candara" w:cs="Microsoft Tai Le"/>
      <w:b/>
      <w:bCs/>
      <w:lang w:val="en-GB" w:eastAsia="de-DE"/>
    </w:rPr>
  </w:style>
  <w:style w:type="paragraph" w:customStyle="1" w:styleId="INSTRUCTION">
    <w:name w:val="INSTRUCTION"/>
    <w:basedOn w:val="Normalny"/>
    <w:link w:val="INSTRUCTIONZnak"/>
    <w:qFormat/>
    <w:rsid w:val="004C1CC1"/>
    <w:pPr>
      <w:ind w:left="1134"/>
    </w:pPr>
    <w:rPr>
      <w:rFonts w:cs="Microsoft Tai Le"/>
      <w:noProof/>
      <w:szCs w:val="22"/>
      <w:lang w:val="pl-PL" w:eastAsia="pl-PL"/>
    </w:rPr>
  </w:style>
  <w:style w:type="character" w:customStyle="1" w:styleId="INSTRUCTIONZnak">
    <w:name w:val="INSTRUCTION Znak"/>
    <w:basedOn w:val="Domylnaczcionkaakapitu"/>
    <w:link w:val="INSTRUCTION"/>
    <w:locked/>
    <w:rsid w:val="004C1CC1"/>
    <w:rPr>
      <w:rFonts w:ascii="Candara" w:eastAsia="Times New Roman" w:hAnsi="Candara" w:cs="Microsoft Tai Le"/>
      <w:noProof/>
      <w:lang w:eastAsia="pl-PL"/>
    </w:rPr>
  </w:style>
  <w:style w:type="character" w:styleId="Hipercze">
    <w:name w:val="Hyperlink"/>
    <w:basedOn w:val="Domylnaczcionkaakapitu"/>
    <w:uiPriority w:val="99"/>
    <w:rsid w:val="004C1CC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C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Normalny"/>
    <w:link w:val="LISTZnak"/>
    <w:uiPriority w:val="99"/>
    <w:rsid w:val="004C1CC1"/>
    <w:pPr>
      <w:numPr>
        <w:numId w:val="1"/>
      </w:numPr>
      <w:contextualSpacing/>
    </w:pPr>
    <w:rPr>
      <w:szCs w:val="22"/>
      <w:lang w:val="en-US" w:eastAsia="en-US"/>
    </w:rPr>
  </w:style>
  <w:style w:type="character" w:customStyle="1" w:styleId="LISTZnak">
    <w:name w:val="LIST Znak"/>
    <w:basedOn w:val="Domylnaczcionkaakapitu"/>
    <w:link w:val="Liste1"/>
    <w:uiPriority w:val="99"/>
    <w:locked/>
    <w:rsid w:val="004C1CC1"/>
    <w:rPr>
      <w:rFonts w:ascii="Candara" w:eastAsia="Times New Roman" w:hAnsi="Candar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ok</dc:creator>
  <cp:keywords/>
  <dc:description/>
  <cp:lastModifiedBy>ania ok</cp:lastModifiedBy>
  <cp:revision>2</cp:revision>
  <dcterms:created xsi:type="dcterms:W3CDTF">2017-10-26T12:42:00Z</dcterms:created>
  <dcterms:modified xsi:type="dcterms:W3CDTF">2017-10-26T12:42:00Z</dcterms:modified>
</cp:coreProperties>
</file>